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4C" w:rsidRDefault="007B3C4C" w:rsidP="00E57F87">
      <w:pPr>
        <w:spacing w:after="0"/>
        <w:jc w:val="both"/>
      </w:pPr>
    </w:p>
    <w:p w:rsidR="007B3C4C" w:rsidRDefault="007B3C4C" w:rsidP="00E57F87">
      <w:pPr>
        <w:spacing w:after="0"/>
        <w:jc w:val="both"/>
      </w:pPr>
      <w:r w:rsidRPr="007B3C4C">
        <w:rPr>
          <w:noProof/>
          <w:lang w:eastAsia="ru-RU"/>
        </w:rPr>
        <w:drawing>
          <wp:inline distT="0" distB="0" distL="0" distR="0">
            <wp:extent cx="5939790" cy="8167211"/>
            <wp:effectExtent l="0" t="0" r="3810" b="5715"/>
            <wp:docPr id="1" name="Рисунок 1" descr="C:\Users\user\Pictures\2022-10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10-20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4C" w:rsidRDefault="007B3C4C" w:rsidP="00E57F87">
      <w:pPr>
        <w:spacing w:after="0"/>
        <w:jc w:val="both"/>
      </w:pPr>
    </w:p>
    <w:p w:rsidR="007B3C4C" w:rsidRDefault="007B3C4C" w:rsidP="00E57F87">
      <w:pPr>
        <w:spacing w:after="0"/>
        <w:jc w:val="both"/>
      </w:pPr>
    </w:p>
    <w:p w:rsidR="00E57F87" w:rsidRDefault="00E57F87" w:rsidP="007B3C4C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bookmarkStart w:id="0" w:name="_GoBack"/>
      <w:bookmarkEnd w:id="0"/>
    </w:p>
    <w:p w:rsidR="00E57F87" w:rsidRDefault="00E57F87" w:rsidP="0045189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E57F87" w:rsidRPr="00451896" w:rsidRDefault="00E57F87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451896" w:rsidRPr="00451896" w:rsidRDefault="00451896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с Федеральным законом от 29.12.2012 № 273-ФЗ «Об образовании в Российской Федерации» и регламентирует порядок организации наставничества над педагогами в </w:t>
      </w:r>
      <w:proofErr w:type="gramStart"/>
      <w:r w:rsidR="004A3296">
        <w:rPr>
          <w:rFonts w:eastAsia="Times New Roman" w:cs="Times New Roman"/>
          <w:color w:val="000000"/>
          <w:sz w:val="24"/>
          <w:szCs w:val="24"/>
          <w:lang w:eastAsia="ru-RU"/>
        </w:rPr>
        <w:t>МБДОУ  детский</w:t>
      </w:r>
      <w:proofErr w:type="gramEnd"/>
      <w:r w:rsidR="004A32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сад «Солнышко» </w:t>
      </w:r>
      <w:proofErr w:type="spellStart"/>
      <w:r w:rsidR="004A3296">
        <w:rPr>
          <w:rFonts w:eastAsia="Times New Roman" w:cs="Times New Roman"/>
          <w:color w:val="000000"/>
          <w:sz w:val="24"/>
          <w:szCs w:val="24"/>
          <w:lang w:eastAsia="ru-RU"/>
        </w:rPr>
        <w:t>с.Морен</w:t>
      </w:r>
      <w:proofErr w:type="spellEnd"/>
      <w:r w:rsidR="004A32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3296">
        <w:rPr>
          <w:rFonts w:eastAsia="Times New Roman" w:cs="Times New Roman"/>
          <w:color w:val="000000"/>
          <w:sz w:val="24"/>
          <w:szCs w:val="24"/>
          <w:lang w:eastAsia="ru-RU"/>
        </w:rPr>
        <w:t>Эрзинского</w:t>
      </w:r>
      <w:proofErr w:type="spellEnd"/>
      <w:r w:rsidR="004A32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3296">
        <w:rPr>
          <w:rFonts w:eastAsia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(далее – Учреждение).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1.2. Наставничество – разновидность индивидуальной работы с молодыми и начинающими педагогами, которые не имеют трудового стажа педагогической деятельности в дошкольном образовании или имеют педагогический стаж не более 3 лет в занимаемой должности (далее – молодой педагог).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1.3. 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</w:t>
      </w:r>
    </w:p>
    <w:p w:rsidR="00451896" w:rsidRPr="00451896" w:rsidRDefault="00451896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II. Цели и задачи наставничества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 </w:t>
      </w:r>
      <w:r w:rsidR="00177584">
        <w:rPr>
          <w:rFonts w:eastAsia="Times New Roman" w:cs="Times New Roman"/>
          <w:color w:val="000000"/>
          <w:sz w:val="24"/>
          <w:szCs w:val="24"/>
          <w:lang w:eastAsia="ru-RU"/>
        </w:rPr>
        <w:t>Цель наставничества в МБДОУ детский сад «</w:t>
      </w:r>
      <w:proofErr w:type="gramStart"/>
      <w:r w:rsidR="0017758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Солнышко» 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gramEnd"/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оказание помощи молодым педагогам в их профессиональном становлении, формирование в Учреждении кадрового ядра.</w:t>
      </w:r>
    </w:p>
    <w:p w:rsidR="00451896" w:rsidRPr="00451896" w:rsidRDefault="00451896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2.2. Задачи наставничества в </w:t>
      </w:r>
      <w:r w:rsidR="0017758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МБДОУ детский сад «Солнышко» </w:t>
      </w:r>
      <w:r w:rsidR="00177584"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896" w:rsidRPr="00451896" w:rsidRDefault="00451896" w:rsidP="00451896">
      <w:pPr>
        <w:numPr>
          <w:ilvl w:val="0"/>
          <w:numId w:val="1"/>
        </w:numPr>
        <w:shd w:val="clear" w:color="auto" w:fill="FFFFFF"/>
        <w:spacing w:before="30" w:after="30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привить молодым педагогам интерес к педагогической деятельности и закрепить их в </w:t>
      </w:r>
      <w:r w:rsidR="00177584">
        <w:rPr>
          <w:rFonts w:eastAsia="Times New Roman" w:cs="Times New Roman"/>
          <w:color w:val="000000"/>
          <w:sz w:val="24"/>
          <w:szCs w:val="24"/>
          <w:lang w:eastAsia="ru-RU"/>
        </w:rPr>
        <w:t>МБДОУ детский сад «Солнышко»;</w:t>
      </w:r>
      <w:r w:rsidR="00177584"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молодых педагогов, развить их способности самостоятельно и качественно выполнять возложенные на них обязанности по занимаемой должности;</w:t>
      </w:r>
    </w:p>
    <w:p w:rsidR="00451896" w:rsidRPr="00451896" w:rsidRDefault="00451896" w:rsidP="00451896">
      <w:pPr>
        <w:numPr>
          <w:ilvl w:val="0"/>
          <w:numId w:val="1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способствовать успешной адаптации молодых педагогов к корпоративной культуре и ценностям.</w:t>
      </w:r>
    </w:p>
    <w:p w:rsidR="00451896" w:rsidRPr="00451896" w:rsidRDefault="00451896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III. Организационные основы наставничества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3.1. Наставничество организуется на основании приказа заведующего </w:t>
      </w:r>
      <w:r w:rsidR="00177584">
        <w:rPr>
          <w:rFonts w:eastAsia="Times New Roman" w:cs="Times New Roman"/>
          <w:color w:val="000000"/>
          <w:sz w:val="24"/>
          <w:szCs w:val="24"/>
          <w:lang w:eastAsia="ru-RU"/>
        </w:rPr>
        <w:t>МБДОУ детский сад «Солнышко».</w:t>
      </w:r>
    </w:p>
    <w:p w:rsidR="00451896" w:rsidRPr="00451896" w:rsidRDefault="00177584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="00451896"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выбирает</w:t>
      </w:r>
      <w:proofErr w:type="gramEnd"/>
      <w:r w:rsidR="00451896"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педагога-наставника из наиболее подготовленных воспитателей по следующим критериям:</w:t>
      </w:r>
    </w:p>
    <w:p w:rsidR="00451896" w:rsidRPr="00451896" w:rsidRDefault="00451896" w:rsidP="00451896">
      <w:pPr>
        <w:numPr>
          <w:ilvl w:val="0"/>
          <w:numId w:val="2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высокий уровень профессиональной подготовки;</w:t>
      </w:r>
    </w:p>
    <w:p w:rsidR="00451896" w:rsidRPr="00451896" w:rsidRDefault="00451896" w:rsidP="00451896">
      <w:pPr>
        <w:numPr>
          <w:ilvl w:val="0"/>
          <w:numId w:val="2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развитые коммуникативные навыки и гибкость в общении;</w:t>
      </w:r>
    </w:p>
    <w:p w:rsidR="00451896" w:rsidRPr="00451896" w:rsidRDefault="00451896" w:rsidP="00451896">
      <w:pPr>
        <w:numPr>
          <w:ilvl w:val="0"/>
          <w:numId w:val="2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опыт воспитательной и/или методической работы;</w:t>
      </w:r>
    </w:p>
    <w:p w:rsidR="00451896" w:rsidRPr="00451896" w:rsidRDefault="00451896" w:rsidP="00451896">
      <w:pPr>
        <w:numPr>
          <w:ilvl w:val="0"/>
          <w:numId w:val="2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стабильные результаты в работе;</w:t>
      </w:r>
    </w:p>
    <w:p w:rsidR="00451896" w:rsidRPr="00451896" w:rsidRDefault="00451896" w:rsidP="00451896">
      <w:pPr>
        <w:numPr>
          <w:ilvl w:val="0"/>
          <w:numId w:val="2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богатый жизненный опыт;</w:t>
      </w:r>
    </w:p>
    <w:p w:rsidR="00451896" w:rsidRPr="00451896" w:rsidRDefault="00451896" w:rsidP="00451896">
      <w:pPr>
        <w:numPr>
          <w:ilvl w:val="0"/>
          <w:numId w:val="2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способность и готовность делиться профессиональным опытом;</w:t>
      </w:r>
    </w:p>
    <w:p w:rsidR="00451896" w:rsidRPr="00451896" w:rsidRDefault="00451896" w:rsidP="00451896">
      <w:pPr>
        <w:numPr>
          <w:ilvl w:val="0"/>
          <w:numId w:val="2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стаж педагогической деятельности не менее 5 лет.</w:t>
      </w:r>
    </w:p>
    <w:p w:rsidR="00451896" w:rsidRPr="00451896" w:rsidRDefault="00451896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3.4. Педагог-наставник может иметь одновременно не более трех подшефных молодых педагогов.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3.5. Кандидатуры педагогов-наставников рассматривает и утверждает педагогически</w:t>
      </w:r>
      <w:r w:rsidR="0017758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й совет и заведующий МБДОУ детский сад «Солнышко» </w:t>
      </w:r>
      <w:proofErr w:type="spellStart"/>
      <w:r w:rsidR="00177584">
        <w:rPr>
          <w:rFonts w:eastAsia="Times New Roman" w:cs="Times New Roman"/>
          <w:color w:val="000000"/>
          <w:sz w:val="24"/>
          <w:szCs w:val="24"/>
          <w:lang w:eastAsia="ru-RU"/>
        </w:rPr>
        <w:t>с.Морен</w:t>
      </w:r>
      <w:proofErr w:type="spellEnd"/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3.6. 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Назначение утвержда</w:t>
      </w:r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>ет приказ заведующего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указанием срока наста</w:t>
      </w:r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>вничества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:rsidR="00451896" w:rsidRPr="00451896" w:rsidRDefault="00451896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3.7. Наставничество устанавливается для следующих категорий педагогов Учреждения:</w:t>
      </w:r>
    </w:p>
    <w:p w:rsidR="00451896" w:rsidRPr="00451896" w:rsidRDefault="00451896" w:rsidP="00451896">
      <w:pPr>
        <w:numPr>
          <w:ilvl w:val="0"/>
          <w:numId w:val="3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педагогов, не имеющих трудового стажа педагогической деятельности в дошкольном образовании;</w:t>
      </w:r>
    </w:p>
    <w:p w:rsidR="00451896" w:rsidRPr="00451896" w:rsidRDefault="00451896" w:rsidP="00451896">
      <w:pPr>
        <w:numPr>
          <w:ilvl w:val="0"/>
          <w:numId w:val="3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педагогов, имеющих стаж педагогической деятельности не более трех лет в занимаемой должности;</w:t>
      </w:r>
    </w:p>
    <w:p w:rsidR="00451896" w:rsidRPr="00451896" w:rsidRDefault="00451896" w:rsidP="00451896">
      <w:pPr>
        <w:numPr>
          <w:ilvl w:val="0"/>
          <w:numId w:val="3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педагогов, переведенных на другую должность, в случае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451896" w:rsidRPr="00451896" w:rsidRDefault="00451896" w:rsidP="00451896">
      <w:pPr>
        <w:numPr>
          <w:ilvl w:val="0"/>
          <w:numId w:val="3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педагогов, нуждающихся в дополнительной подготовке для проведения занятий в определенной возрастной группе (по определенной тематике).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3.8. Замена педагога-наставника производится </w:t>
      </w:r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приказом заведующего МБДОУ детский сад «Солнышко» 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в случаях:</w:t>
      </w:r>
    </w:p>
    <w:p w:rsidR="00451896" w:rsidRPr="00451896" w:rsidRDefault="00451896" w:rsidP="00451896">
      <w:pPr>
        <w:numPr>
          <w:ilvl w:val="0"/>
          <w:numId w:val="4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увольнения педагога-наставника;</w:t>
      </w:r>
    </w:p>
    <w:p w:rsidR="00451896" w:rsidRPr="00451896" w:rsidRDefault="00451896" w:rsidP="00451896">
      <w:pPr>
        <w:numPr>
          <w:ilvl w:val="0"/>
          <w:numId w:val="4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перевода на другую должность молодого педагога или педагога-наставника;</w:t>
      </w:r>
    </w:p>
    <w:p w:rsidR="00451896" w:rsidRPr="00451896" w:rsidRDefault="00451896" w:rsidP="00451896">
      <w:pPr>
        <w:numPr>
          <w:ilvl w:val="0"/>
          <w:numId w:val="4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привлечения педагога-наставника к дисциплинарной ответственности;</w:t>
      </w:r>
    </w:p>
    <w:p w:rsidR="00451896" w:rsidRPr="00451896" w:rsidRDefault="00451896" w:rsidP="00451896">
      <w:pPr>
        <w:numPr>
          <w:ilvl w:val="0"/>
          <w:numId w:val="4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психологической несовместимости педагога-наставника и молодого педагога.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3.9. Показателями оценки эффективности работы педагога-наставника является:</w:t>
      </w:r>
    </w:p>
    <w:p w:rsidR="00451896" w:rsidRPr="00451896" w:rsidRDefault="00451896" w:rsidP="00451896">
      <w:pPr>
        <w:numPr>
          <w:ilvl w:val="0"/>
          <w:numId w:val="5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качественное выполнение молодым педагогом должностных обязанностей в период наставничества;</w:t>
      </w:r>
    </w:p>
    <w:p w:rsidR="00451896" w:rsidRPr="00451896" w:rsidRDefault="00451896" w:rsidP="00451896">
      <w:pPr>
        <w:numPr>
          <w:ilvl w:val="0"/>
          <w:numId w:val="5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активное участие моло</w:t>
      </w:r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дого педагога в жизни МБДОУ детский сад «Солнышко» </w:t>
      </w:r>
      <w:proofErr w:type="spellStart"/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>с.Морен</w:t>
      </w:r>
      <w:proofErr w:type="spellEnd"/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, выступления на метод</w:t>
      </w:r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>ических мероприятиях,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мероприятиях муниципального и областного уровней;</w:t>
      </w:r>
    </w:p>
    <w:p w:rsidR="00451896" w:rsidRPr="00451896" w:rsidRDefault="00451896" w:rsidP="00451896">
      <w:pPr>
        <w:numPr>
          <w:ilvl w:val="0"/>
          <w:numId w:val="5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участие молодого педагога в конкурсах профессионального мастерства различного уровня.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Оценка производится по сравнительным результатам начального и итогового контроля.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3.10.</w:t>
      </w: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 успешную работу педагог-наставник </w:t>
      </w:r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отмечается </w:t>
      </w:r>
      <w:proofErr w:type="gramStart"/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заведующим 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</w:t>
      </w:r>
      <w:proofErr w:type="gramEnd"/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действующей системе стимулирования и поощрения, вплоть до представления к почетным грамотам и званиям.</w:t>
      </w:r>
    </w:p>
    <w:p w:rsidR="00451896" w:rsidRPr="00451896" w:rsidRDefault="00451896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IV. Обязанности педагога-наставника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4.1. Знать требования законодательства в сфере образования, ведомственных нормативных а</w:t>
      </w:r>
      <w:r w:rsidR="00206F88">
        <w:rPr>
          <w:rFonts w:eastAsia="Times New Roman" w:cs="Times New Roman"/>
          <w:color w:val="000000"/>
          <w:sz w:val="24"/>
          <w:szCs w:val="24"/>
          <w:lang w:eastAsia="ru-RU"/>
        </w:rPr>
        <w:t>ктов, локальных актов МБДОУ детский сад «Солнышко»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, определяющих права и обязанности молодого педагога по занимаемой должности.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4.2. Изучать:</w:t>
      </w:r>
    </w:p>
    <w:p w:rsidR="00451896" w:rsidRPr="00451896" w:rsidRDefault="00451896" w:rsidP="00451896">
      <w:pPr>
        <w:numPr>
          <w:ilvl w:val="0"/>
          <w:numId w:val="6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деловые и нравственные качества молодого педагога;</w:t>
      </w:r>
    </w:p>
    <w:p w:rsidR="00451896" w:rsidRPr="00451896" w:rsidRDefault="00451896" w:rsidP="00451896">
      <w:pPr>
        <w:numPr>
          <w:ilvl w:val="0"/>
          <w:numId w:val="6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отношение молодого педагога к проведению воспитательной и образовательной деятельности, коллективу Учреждения, воспитанникам и их родителям (законным представителям);</w:t>
      </w:r>
    </w:p>
    <w:p w:rsidR="00451896" w:rsidRPr="00451896" w:rsidRDefault="00451896" w:rsidP="00451896">
      <w:pPr>
        <w:numPr>
          <w:ilvl w:val="0"/>
          <w:numId w:val="6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его увлечения, наклонности.</w:t>
      </w:r>
    </w:p>
    <w:p w:rsidR="00451896" w:rsidRPr="00451896" w:rsidRDefault="00451896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4.3. Вводить в должность и проводить необходимое обучение.</w:t>
      </w:r>
    </w:p>
    <w:p w:rsidR="00451896" w:rsidRPr="00451896" w:rsidRDefault="00451896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воспитанниками и/или родителями (законными представителями) детей, выявлять и совместно устранять допущенные ошибки.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4.7. Развивать положительные качества молодого педагога, корректировать его поведение в Учреждении,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4.8. 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или дисциплинарного воздействия.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4.9. Вести необходимую документацию по работе педагога-наставника:</w:t>
      </w:r>
    </w:p>
    <w:p w:rsidR="00451896" w:rsidRPr="00451896" w:rsidRDefault="00451896" w:rsidP="0045189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индивидуальный план профессионального становления молодого педагога (на каждый год);</w:t>
      </w:r>
    </w:p>
    <w:p w:rsidR="00451896" w:rsidRPr="00451896" w:rsidRDefault="00451896" w:rsidP="0045189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анкета для молодого педагога (заполняется не реже 1 раза в 3 месяца);</w:t>
      </w:r>
    </w:p>
    <w:p w:rsidR="00451896" w:rsidRPr="00451896" w:rsidRDefault="00451896" w:rsidP="0045189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анкета для наставника (заполняется не реже 1 раза в 3 месяца);</w:t>
      </w:r>
    </w:p>
    <w:p w:rsidR="00451896" w:rsidRPr="00451896" w:rsidRDefault="00451896" w:rsidP="0045189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диагностическая карта оценки навыков молодого педагога (заполняется по окончанию реализации программы наставничества);</w:t>
      </w:r>
    </w:p>
    <w:p w:rsidR="00451896" w:rsidRPr="00451896" w:rsidRDefault="00451896" w:rsidP="0045189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отчет о проделанной работе по организации наставничества (заполняется ежегодно в конце учебного года и по окончанию реализации программы наставничества).</w:t>
      </w:r>
    </w:p>
    <w:p w:rsidR="00451896" w:rsidRPr="00451896" w:rsidRDefault="00451896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4.10. Раз в три месяца докладывать</w:t>
      </w:r>
      <w:r w:rsidRPr="0045189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старшему воспитателю о процессе адаптации молодого педагога, результатах его труда.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4.11. 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</w:t>
      </w:r>
    </w:p>
    <w:p w:rsidR="00451896" w:rsidRPr="00451896" w:rsidRDefault="00451896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V. Права педагога-наставника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5.1. Подключать с согласия директора Учреждения других сотрудников для дополнительного обучения молодого педагога.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5.2. Требовать рабочие отчеты у молодого педагога в устной и письменной форме.</w:t>
      </w:r>
    </w:p>
    <w:p w:rsidR="00451896" w:rsidRPr="00451896" w:rsidRDefault="00451896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VI. Обязанности молодого педагога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6.1. Изучать законодательные и нормативные акты, а также локальные акты, регламентирующие дошкольное образование и определяющие деятельность педагога, особенности работы Учреждения и функциональные обязанности по занимаемой должности.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6.2. Выполнять план профессионального становления в установленные сроки.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6.5. Повышать свой общеобразовательный и культурный уровень.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6.6. Раз в три месяца отчитываться по своей работе перед педагогом-наставником и старшим воспитателем, заместителем директора по дошкольному образованию.</w:t>
      </w:r>
    </w:p>
    <w:p w:rsidR="00451896" w:rsidRPr="00451896" w:rsidRDefault="00451896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VII. Права молодого педагога</w:t>
      </w:r>
    </w:p>
    <w:p w:rsidR="00451896" w:rsidRPr="00451896" w:rsidRDefault="00451896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7.1. Вносить на рассмотрение администрации Учреждения предложения по совершенствованию работы, связанной с наставничеством.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7.2. Защищать свою профессиональную честь и достоинство.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7.3. Знакомиться с жалобами и другими документами, содержащими оценку его работы, давать по ним объяснения.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7.4. Посещать внешние организации по вопросам, связанным с педагогической деятельностью.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7.5. Повышать квалификацию удобным для себя способом.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7.6. 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7.7. Требовать конфиденциальности дисциплинарного расследования, за исключением случаев, предусмотренных законодательством.</w:t>
      </w:r>
    </w:p>
    <w:p w:rsidR="00451896" w:rsidRPr="00451896" w:rsidRDefault="00451896" w:rsidP="0045189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VIII. Руководство работой педагога-наставника</w:t>
      </w:r>
    </w:p>
    <w:p w:rsidR="00451896" w:rsidRPr="00451896" w:rsidRDefault="00451896" w:rsidP="0045189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8.1. Организация работы педагогов-наставников и контроль их деятельности возлагается на старшего воспитателя.</w:t>
      </w:r>
    </w:p>
    <w:p w:rsidR="00451896" w:rsidRPr="00451896" w:rsidRDefault="00451896" w:rsidP="00451896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8.2.</w:t>
      </w:r>
      <w:r w:rsidRPr="0045189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Старший воспитатель обязан: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представить назначенного педагога-наставника молодому педагогу, объявить приказ о закреплении педагога-наставника;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познакомить педагога-наставника и молодого педагога с организацией наставничества в Учреждении, с необходимой документацией;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создавать необходимые условия для совместной работы молодого педагога и его педагога-наставника;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посещать отдельные мероприятия и образовательную деятельность, проводимые педагогом-наставником и молодым педагогом;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индивидуальных планов профессионального становления молодых педагогов;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осуществлять текущий контроль реализации программы наставничества;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Учреждении;</w:t>
      </w:r>
    </w:p>
    <w:p w:rsidR="00451896" w:rsidRPr="00451896" w:rsidRDefault="00451896" w:rsidP="00451896">
      <w:pPr>
        <w:numPr>
          <w:ilvl w:val="0"/>
          <w:numId w:val="8"/>
        </w:numPr>
        <w:shd w:val="clear" w:color="auto" w:fill="FFFFFF"/>
        <w:spacing w:before="30" w:after="30"/>
        <w:ind w:left="56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51896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меры поощрения педагогов-наставников.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0BA"/>
    <w:multiLevelType w:val="multilevel"/>
    <w:tmpl w:val="0212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7115"/>
    <w:multiLevelType w:val="multilevel"/>
    <w:tmpl w:val="ED3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C259C"/>
    <w:multiLevelType w:val="multilevel"/>
    <w:tmpl w:val="305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06F8B"/>
    <w:multiLevelType w:val="multilevel"/>
    <w:tmpl w:val="EF80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DD4"/>
    <w:multiLevelType w:val="multilevel"/>
    <w:tmpl w:val="EDB0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04672"/>
    <w:multiLevelType w:val="multilevel"/>
    <w:tmpl w:val="6AF6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22BA5"/>
    <w:multiLevelType w:val="multilevel"/>
    <w:tmpl w:val="3E78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D3307"/>
    <w:multiLevelType w:val="multilevel"/>
    <w:tmpl w:val="98E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366BD"/>
    <w:multiLevelType w:val="multilevel"/>
    <w:tmpl w:val="45E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87930"/>
    <w:multiLevelType w:val="multilevel"/>
    <w:tmpl w:val="02F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9113F"/>
    <w:multiLevelType w:val="multilevel"/>
    <w:tmpl w:val="B484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96"/>
    <w:rsid w:val="00177584"/>
    <w:rsid w:val="00206F88"/>
    <w:rsid w:val="00451896"/>
    <w:rsid w:val="004962C1"/>
    <w:rsid w:val="004A3296"/>
    <w:rsid w:val="00661BB9"/>
    <w:rsid w:val="006C0B77"/>
    <w:rsid w:val="007B3C4C"/>
    <w:rsid w:val="008242FF"/>
    <w:rsid w:val="00870751"/>
    <w:rsid w:val="008D2530"/>
    <w:rsid w:val="00922C48"/>
    <w:rsid w:val="00B915B7"/>
    <w:rsid w:val="00E57F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724"/>
  <w15:chartTrackingRefBased/>
  <w15:docId w15:val="{6B3BF3F7-2E03-46E3-9CE7-20D96BD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F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2022-10-20T10:59:00Z</cp:lastPrinted>
  <dcterms:created xsi:type="dcterms:W3CDTF">2022-10-20T08:30:00Z</dcterms:created>
  <dcterms:modified xsi:type="dcterms:W3CDTF">2022-10-20T11:05:00Z</dcterms:modified>
</cp:coreProperties>
</file>